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B4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конкурсном избрании на замещение должностей педагогических работников,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относящихся</w:t>
      </w:r>
      <w:proofErr w:type="gramEnd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профессорско-преподавательскому составу</w:t>
      </w:r>
    </w:p>
    <w:p w:rsidR="000C46B4" w:rsidRPr="00B20661" w:rsidRDefault="001631D1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ноября</w:t>
      </w:r>
      <w:r w:rsidR="00484A9E"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43AD"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0C46B4"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4005C"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6B4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 конкурс на замещение должност</w:t>
      </w:r>
      <w:r w:rsidR="00CF2BDC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0C46B4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E3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работников </w:t>
      </w:r>
      <w:proofErr w:type="spellStart"/>
      <w:r w:rsidR="000C46B4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Арзамасского</w:t>
      </w:r>
      <w:proofErr w:type="spellEnd"/>
      <w:r w:rsidR="000C46B4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ННГУ</w:t>
      </w:r>
      <w:r w:rsidR="00814ED2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C46B4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E3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профессорско-преподавательскому составу, срок замещения которых по трудовому договору истекает. </w:t>
      </w:r>
      <w:r w:rsidR="004C00FE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C46B4" w:rsidRPr="00B20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r w:rsidR="0044005C" w:rsidRPr="00B20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817A38" w:rsidRPr="00B20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19.11</w:t>
        </w:r>
        <w:r w:rsidR="00BF43AD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B20661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650</w:t>
        </w:r>
        <w:r w:rsidR="000C46B4" w:rsidRPr="00B20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объявлении конкурсного избрания»</w:t>
        </w:r>
      </w:hyperlink>
      <w:r w:rsidR="00202576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6B4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73160C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на участие в конкурсе</w:t>
      </w:r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</w:t>
      </w:r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кадров </w:t>
      </w:r>
      <w:proofErr w:type="spellStart"/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по адресу: г. Арзамас, пр. Ленина, д. 101, </w:t>
      </w:r>
      <w:proofErr w:type="spellStart"/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>. 204</w:t>
      </w:r>
      <w:r w:rsidR="003364B3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005C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44005C" w:rsidRPr="0073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44005C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</w:t>
      </w:r>
      <w:r w:rsidR="0081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FB141B"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</w:t>
      </w:r>
      <w:r w:rsidRPr="00731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44005C"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60C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приложены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подтверждающих соответствие претендента «Квалификационным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http://www.uk.unn.ru/_KonkursIzbr/docs/kvalif_trebov_2010.pdf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7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http://www.uk.unn.ru/_KonkursIzbr/docs/Pr_18_03_1_2994_17_09_2014.pdf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отсутствие у него ограничений на занятие трудовой деятельностью в сфере образования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законодательными и иными нормативно-правовыми актами (</w:t>
      </w:r>
      <w:hyperlink r:id="rId8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http://www.uk.unn.ru/_KonkursIzbr/Konkurs_izbranie.php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Лобачевского», а также информацией о проведении конкурса можно ознак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омиться в отделе кадров филиала, на </w:t>
      </w:r>
      <w:proofErr w:type="gramStart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интернет-странице</w:t>
      </w:r>
      <w:proofErr w:type="gramEnd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персонала </w:t>
      </w:r>
      <w:r w:rsidR="00633EF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ННГУ 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www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uk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unn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ru</w:t>
        </w:r>
      </w:hyperlink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0F7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интернет-странице филиала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0" w:history="1"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arz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.unn.ru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вопросы и получить консультацию по процедуре конкурсного отбора можно по телефону: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(83147) 7-63-12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C8E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</w:t>
      </w:r>
      <w:r w:rsidR="00CF2BDC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F2BDC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B358A" w:rsidRPr="00B2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 от </w:t>
      </w:r>
      <w:hyperlink r:id="rId11" w:history="1">
        <w:r w:rsidR="00817A38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</w:t>
        </w:r>
        <w:r w:rsidR="00537EAA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1631D1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11</w:t>
        </w:r>
        <w:r w:rsidR="00BF43AD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B20661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650</w:t>
        </w:r>
        <w:r w:rsidR="00BF43AD" w:rsidRPr="00B2066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br/>
        </w:r>
        <w:r w:rsidRPr="00B20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Ученого совета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</w:t>
      </w:r>
      <w:r w:rsidR="0016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января</w:t>
      </w:r>
      <w:r w:rsidR="00A50F73"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8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3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9.00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К. Маркса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65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33C8E" w:rsidRPr="00083AE3" w:rsidSect="004400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A"/>
    <w:rsid w:val="00026BEF"/>
    <w:rsid w:val="00083AE3"/>
    <w:rsid w:val="000B358A"/>
    <w:rsid w:val="000C2FA8"/>
    <w:rsid w:val="000C46B4"/>
    <w:rsid w:val="000E746A"/>
    <w:rsid w:val="001227FA"/>
    <w:rsid w:val="001550EC"/>
    <w:rsid w:val="001631D1"/>
    <w:rsid w:val="001C22C1"/>
    <w:rsid w:val="00202576"/>
    <w:rsid w:val="00263CED"/>
    <w:rsid w:val="00292EC7"/>
    <w:rsid w:val="002D653F"/>
    <w:rsid w:val="003364B3"/>
    <w:rsid w:val="003740F7"/>
    <w:rsid w:val="00407718"/>
    <w:rsid w:val="004112BD"/>
    <w:rsid w:val="0044005C"/>
    <w:rsid w:val="004522BA"/>
    <w:rsid w:val="00484A9E"/>
    <w:rsid w:val="004C00FE"/>
    <w:rsid w:val="00537EAA"/>
    <w:rsid w:val="00563B05"/>
    <w:rsid w:val="00575F52"/>
    <w:rsid w:val="005938BC"/>
    <w:rsid w:val="00633EF3"/>
    <w:rsid w:val="00634CF6"/>
    <w:rsid w:val="00686675"/>
    <w:rsid w:val="006F67DD"/>
    <w:rsid w:val="0070298E"/>
    <w:rsid w:val="007145DF"/>
    <w:rsid w:val="0073160C"/>
    <w:rsid w:val="00756C54"/>
    <w:rsid w:val="007B3C11"/>
    <w:rsid w:val="007B777F"/>
    <w:rsid w:val="00814ED2"/>
    <w:rsid w:val="00817A38"/>
    <w:rsid w:val="00872130"/>
    <w:rsid w:val="008E6E79"/>
    <w:rsid w:val="00972D24"/>
    <w:rsid w:val="009B1213"/>
    <w:rsid w:val="00A3371B"/>
    <w:rsid w:val="00A33C8E"/>
    <w:rsid w:val="00A50F73"/>
    <w:rsid w:val="00AA6E26"/>
    <w:rsid w:val="00AA738E"/>
    <w:rsid w:val="00AB16F8"/>
    <w:rsid w:val="00B16481"/>
    <w:rsid w:val="00B20661"/>
    <w:rsid w:val="00B34A48"/>
    <w:rsid w:val="00BA0F6A"/>
    <w:rsid w:val="00BF43AD"/>
    <w:rsid w:val="00C30142"/>
    <w:rsid w:val="00C9234E"/>
    <w:rsid w:val="00C959C7"/>
    <w:rsid w:val="00CA1B1E"/>
    <w:rsid w:val="00CB13AF"/>
    <w:rsid w:val="00CC0D89"/>
    <w:rsid w:val="00CF2BDC"/>
    <w:rsid w:val="00E007E3"/>
    <w:rsid w:val="00ED5C80"/>
    <w:rsid w:val="00F60B80"/>
    <w:rsid w:val="00F84F3C"/>
    <w:rsid w:val="00F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_KonkursIzbr/Konkurs_izbrani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docs/Pr_18_03_1_2994_17_09_201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.unn.ru/_KonkursIzbr/docs/kvalif_trebov_2010.pdf" TargetMode="External"/><Relationship Id="rId11" Type="http://schemas.openxmlformats.org/officeDocument/2006/relationships/hyperlink" Target="http://www.uk.unn.ru/_News/2017/0206/18-03-1-2030_02.06.2017.pdf" TargetMode="External"/><Relationship Id="rId5" Type="http://schemas.openxmlformats.org/officeDocument/2006/relationships/hyperlink" Target="http://www.uk.unn.ru/_News/2017/0206/18-03-1-2030_02.06.2017.pdf" TargetMode="External"/><Relationship Id="rId10" Type="http://schemas.openxmlformats.org/officeDocument/2006/relationships/hyperlink" Target="http://www.arz.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К. Князева</dc:creator>
  <cp:keywords/>
  <dc:description/>
  <cp:lastModifiedBy>Жанна К. Князева</cp:lastModifiedBy>
  <cp:revision>59</cp:revision>
  <cp:lastPrinted>2020-11-18T13:35:00Z</cp:lastPrinted>
  <dcterms:created xsi:type="dcterms:W3CDTF">2017-09-11T08:28:00Z</dcterms:created>
  <dcterms:modified xsi:type="dcterms:W3CDTF">2020-11-19T09:53:00Z</dcterms:modified>
</cp:coreProperties>
</file>